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296FEC" w14:textId="77777777" w:rsidR="00C34AA3" w:rsidRDefault="002F15BF" w:rsidP="00C34AA3">
      <w:pPr>
        <w:bidi/>
        <w:spacing w:after="0" w:line="192" w:lineRule="auto"/>
        <w:rPr>
          <w:rFonts w:cs="B Zar"/>
          <w:sz w:val="24"/>
          <w:szCs w:val="24"/>
          <w:rtl/>
          <w:lang w:bidi="fa-IR"/>
        </w:rPr>
      </w:pPr>
      <w:r>
        <w:rPr>
          <w:rFonts w:cs="B Zar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1D2E7" wp14:editId="70C4BD2F">
                <wp:simplePos x="0" y="0"/>
                <wp:positionH relativeFrom="margin">
                  <wp:posOffset>285750</wp:posOffset>
                </wp:positionH>
                <wp:positionV relativeFrom="paragraph">
                  <wp:posOffset>163830</wp:posOffset>
                </wp:positionV>
                <wp:extent cx="997585" cy="883285"/>
                <wp:effectExtent l="0" t="0" r="12065" b="120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88328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334EE" w14:textId="77777777" w:rsidR="00106E94" w:rsidRDefault="00106E94" w:rsidP="00106E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47E47E" wp14:editId="73159172">
                                  <wp:extent cx="835660" cy="835660"/>
                                  <wp:effectExtent l="0" t="0" r="2540" b="254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539769823-arm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5660" cy="8356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1D2E7" id="Rectangle 6" o:spid="_x0000_s1026" style="position:absolute;left:0;text-align:left;margin-left:22.5pt;margin-top:12.9pt;width:78.55pt;height:69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" fillcolor="white [3201]" strokecolor="#c45911 [2405]" strokeweight="1pt">
                <v:textbox>
                  <w:txbxContent>
                    <w:p w14:paraId="073334EE" w14:textId="77777777" w:rsidR="00106E94" w:rsidRDefault="00106E94" w:rsidP="00106E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A47E47E" wp14:editId="73159172">
                            <wp:extent cx="835660" cy="835660"/>
                            <wp:effectExtent l="0" t="0" r="2540" b="254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35660" cy="8356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B7610F" w14:textId="77777777" w:rsidR="00106E94" w:rsidRDefault="002F15BF" w:rsidP="00106E94">
      <w:pPr>
        <w:bidi/>
        <w:spacing w:after="0" w:line="192" w:lineRule="auto"/>
        <w:rPr>
          <w:rFonts w:ascii="IranNastaliq" w:hAnsi="IranNastaliq" w:cs="B Zar"/>
          <w:b/>
          <w:bCs/>
          <w:sz w:val="32"/>
          <w:szCs w:val="32"/>
          <w:lang w:bidi="fa-IR"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AA90A" wp14:editId="3653ACF1">
                <wp:simplePos x="0" y="0"/>
                <wp:positionH relativeFrom="margin">
                  <wp:align>center</wp:align>
                </wp:positionH>
                <wp:positionV relativeFrom="paragraph">
                  <wp:posOffset>234315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D62C1" w14:textId="77777777" w:rsidR="002F15BF" w:rsidRPr="002F15BF" w:rsidRDefault="002F15BF" w:rsidP="002F15BF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 w:rsidRPr="002F15BF">
                              <w:rPr>
                                <w:rFonts w:cs="B Titr" w:hint="cs"/>
                                <w:sz w:val="28"/>
                                <w:szCs w:val="28"/>
                                <w:rtl/>
                                <w:lang w:bidi="fa-IR"/>
                              </w:rPr>
                              <w:t>فرم طرح دوره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69AA90A" id="Rounded Rectangle 3" o:spid="_x0000_s1027" style="position:absolute;left:0;text-align:left;margin-left:0;margin-top:18.45pt;width:221.5pt;height:39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" fillcolor="white [3201]" strokecolor="black [3200]" strokeweight=".25pt">
                <v:stroke joinstyle="miter"/>
                <v:textbox>
                  <w:txbxContent>
                    <w:p w14:paraId="6A6D62C1" w14:textId="77777777" w:rsidR="002F15BF" w:rsidRPr="002F15BF" w:rsidRDefault="002F15BF" w:rsidP="002F15BF">
                      <w:pPr>
                        <w:spacing w:after="0" w:line="240" w:lineRule="auto"/>
                        <w:jc w:val="center"/>
                        <w:rPr>
                          <w:rFonts w:cs="B Titr"/>
                          <w:sz w:val="28"/>
                          <w:szCs w:val="28"/>
                          <w:rtl/>
                          <w:lang w:bidi="fa-IR"/>
                        </w:rPr>
                      </w:pPr>
                      <w:r w:rsidRPr="002F15BF">
                        <w:rPr>
                          <w:rFonts w:cs="B Titr" w:hint="cs"/>
                          <w:sz w:val="28"/>
                          <w:szCs w:val="28"/>
                          <w:rtl/>
                          <w:lang w:bidi="fa-IR"/>
                        </w:rPr>
                        <w:t>فرم طرح دوره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31382B9" w14:textId="77777777" w:rsidR="00C34AA3" w:rsidRPr="00C34AA3" w:rsidRDefault="00C34AA3" w:rsidP="00C34AA3">
      <w:pPr>
        <w:bidi/>
        <w:spacing w:after="0" w:line="192" w:lineRule="auto"/>
        <w:jc w:val="center"/>
        <w:rPr>
          <w:rFonts w:ascii="IranNastaliq" w:hAnsi="IranNastaliq" w:cs="B Zar"/>
          <w:b/>
          <w:bCs/>
          <w:sz w:val="14"/>
          <w:szCs w:val="14"/>
          <w:rtl/>
          <w:lang w:bidi="fa-IR"/>
        </w:rPr>
      </w:pPr>
    </w:p>
    <w:p w14:paraId="3E8AB9DD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6B093823" w14:textId="77777777" w:rsidR="005268AE" w:rsidRDefault="005268AE" w:rsidP="005268AE">
      <w:pPr>
        <w:spacing w:after="0" w:line="240" w:lineRule="auto"/>
        <w:jc w:val="center"/>
        <w:rPr>
          <w:rFonts w:cs="B Titr"/>
          <w:sz w:val="28"/>
          <w:szCs w:val="28"/>
          <w:lang w:bidi="fa-IR"/>
        </w:rPr>
      </w:pPr>
    </w:p>
    <w:p w14:paraId="5BBB8349" w14:textId="77777777" w:rsidR="00CA77BA" w:rsidRPr="00C34AA3" w:rsidRDefault="00CA77BA" w:rsidP="00120252">
      <w:pPr>
        <w:bidi/>
        <w:spacing w:after="0" w:line="192" w:lineRule="auto"/>
        <w:rPr>
          <w:rFonts w:ascii="IranNastaliq" w:hAnsi="IranNastaliq" w:cs="B Zar"/>
          <w:b/>
          <w:bCs/>
          <w:sz w:val="16"/>
          <w:szCs w:val="16"/>
          <w:lang w:bidi="fa-IR"/>
        </w:rPr>
      </w:pPr>
    </w:p>
    <w:tbl>
      <w:tblPr>
        <w:tblW w:w="13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35"/>
        <w:gridCol w:w="605"/>
        <w:gridCol w:w="3870"/>
        <w:gridCol w:w="630"/>
        <w:gridCol w:w="3925"/>
        <w:gridCol w:w="671"/>
      </w:tblGrid>
      <w:tr w:rsidR="005E42D7" w:rsidRPr="00F563A6" w14:paraId="2AABF717" w14:textId="77777777" w:rsidTr="00FB400D">
        <w:trPr>
          <w:trHeight w:val="393"/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3A86900" w14:textId="77777777" w:rsidR="005E42D7" w:rsidRPr="00F563A6" w:rsidRDefault="005E42D7" w:rsidP="00E918CF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عنوان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واحد درسی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به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طور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كامل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آداب پزشکی </w:t>
            </w:r>
            <w:r w:rsidR="00E918CF">
              <w:rPr>
                <w:rFonts w:cs="B Nazanin"/>
                <w:sz w:val="24"/>
                <w:szCs w:val="24"/>
                <w:lang w:bidi="fa-IR"/>
              </w:rPr>
              <w:t>2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2ED10AE7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249C1AF5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نام دانشکده: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پزشکی</w:t>
            </w:r>
          </w:p>
        </w:tc>
        <w:tc>
          <w:tcPr>
            <w:tcW w:w="630" w:type="dxa"/>
            <w:shd w:val="clear" w:color="auto" w:fill="auto"/>
          </w:tcPr>
          <w:p w14:paraId="13C2F715" w14:textId="77777777" w:rsidR="005E42D7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6</w:t>
            </w:r>
          </w:p>
          <w:p w14:paraId="398D9E72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</w:p>
        </w:tc>
        <w:tc>
          <w:tcPr>
            <w:tcW w:w="3925" w:type="dxa"/>
            <w:shd w:val="clear" w:color="auto" w:fill="auto"/>
            <w:vAlign w:val="center"/>
          </w:tcPr>
          <w:p w14:paraId="09044FA3" w14:textId="77777777" w:rsidR="005E42D7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و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نام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خانوادگي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مدرس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/ مدرسان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  <w:p w14:paraId="056FD9FD" w14:textId="77777777" w:rsidR="005E42D7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مسئول درس: دکتر محقق</w:t>
            </w:r>
          </w:p>
          <w:p w14:paraId="2F0A741C" w14:textId="4FEEEC42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همکاران (دکتر عزیزی، دکتر رجبی</w:t>
            </w:r>
            <w:r w:rsidR="00CD0FDC">
              <w:rPr>
                <w:rFonts w:cs="B Nazanin" w:hint="cs"/>
                <w:sz w:val="24"/>
                <w:szCs w:val="24"/>
                <w:rtl/>
                <w:lang w:bidi="fa-IR"/>
              </w:rPr>
              <w:t>، دکتر جدیدی، خانم موذنی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71" w:type="dxa"/>
            <w:shd w:val="clear" w:color="auto" w:fill="auto"/>
          </w:tcPr>
          <w:p w14:paraId="3F152EAA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E42D7" w:rsidRPr="00F563A6" w14:paraId="526355F3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22330433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تعداد واحد: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0.5 واحد (17ساعت عملی)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A34E003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79829180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 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عمومی</w:t>
            </w:r>
          </w:p>
        </w:tc>
        <w:tc>
          <w:tcPr>
            <w:tcW w:w="630" w:type="dxa"/>
            <w:shd w:val="clear" w:color="auto" w:fill="auto"/>
          </w:tcPr>
          <w:p w14:paraId="2114E778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A00A5C2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آخرین مدرک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دکترای تخصصی</w:t>
            </w:r>
          </w:p>
        </w:tc>
        <w:tc>
          <w:tcPr>
            <w:tcW w:w="671" w:type="dxa"/>
            <w:shd w:val="clear" w:color="auto" w:fill="auto"/>
          </w:tcPr>
          <w:p w14:paraId="45E3E209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E42D7" w:rsidRPr="00F563A6" w14:paraId="641AD9B4" w14:textId="77777777" w:rsidTr="00FB400D">
        <w:trPr>
          <w:jc w:val="center"/>
        </w:trPr>
        <w:tc>
          <w:tcPr>
            <w:tcW w:w="4135" w:type="dxa"/>
            <w:shd w:val="clear" w:color="auto" w:fill="auto"/>
            <w:vAlign w:val="center"/>
          </w:tcPr>
          <w:p w14:paraId="47E52D95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تعداد جلسه: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4 جلسه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E1292F5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699C9512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مقطع: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علوم پایه</w:t>
            </w:r>
          </w:p>
        </w:tc>
        <w:tc>
          <w:tcPr>
            <w:tcW w:w="630" w:type="dxa"/>
            <w:shd w:val="clear" w:color="auto" w:fill="auto"/>
          </w:tcPr>
          <w:p w14:paraId="370FCC19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415BEE2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رشته تحصیلی: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عمومی</w:t>
            </w:r>
          </w:p>
        </w:tc>
        <w:tc>
          <w:tcPr>
            <w:tcW w:w="671" w:type="dxa"/>
            <w:shd w:val="clear" w:color="auto" w:fill="auto"/>
          </w:tcPr>
          <w:p w14:paraId="0148E236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5E42D7" w:rsidRPr="00F563A6" w14:paraId="01E85F7E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751EAF0C" w14:textId="77777777" w:rsidR="005E42D7" w:rsidRPr="00F563A6" w:rsidRDefault="005E42D7" w:rsidP="005E42D7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عنوان درس پیش نیاز: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ندارد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352E50CD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4CDEA29C" w14:textId="4B198FD0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proofErr w:type="spellStart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نیمسال</w:t>
            </w:r>
            <w:proofErr w:type="spellEnd"/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تحصیلی: 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اول -1404</w:t>
            </w:r>
          </w:p>
        </w:tc>
        <w:tc>
          <w:tcPr>
            <w:tcW w:w="630" w:type="dxa"/>
            <w:shd w:val="clear" w:color="auto" w:fill="auto"/>
          </w:tcPr>
          <w:p w14:paraId="14112838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7140B53F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مرتبه علمی: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دانشیار</w:t>
            </w:r>
          </w:p>
        </w:tc>
        <w:tc>
          <w:tcPr>
            <w:tcW w:w="671" w:type="dxa"/>
            <w:shd w:val="clear" w:color="auto" w:fill="auto"/>
          </w:tcPr>
          <w:p w14:paraId="5A7627F9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5E42D7" w:rsidRPr="00F563A6" w14:paraId="5B410093" w14:textId="77777777" w:rsidTr="00FB400D">
        <w:trPr>
          <w:jc w:val="center"/>
        </w:trPr>
        <w:tc>
          <w:tcPr>
            <w:tcW w:w="4135" w:type="dxa"/>
            <w:shd w:val="clear" w:color="auto" w:fill="auto"/>
          </w:tcPr>
          <w:p w14:paraId="4AA404B1" w14:textId="0B39E50C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تاریخ ارائه: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140</w:t>
            </w:r>
            <w:r w:rsidR="00CD0FDC">
              <w:rPr>
                <w:rFonts w:cs="B Nazanin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-7-1</w:t>
            </w:r>
          </w:p>
        </w:tc>
        <w:tc>
          <w:tcPr>
            <w:tcW w:w="605" w:type="dxa"/>
            <w:shd w:val="clear" w:color="auto" w:fill="auto"/>
            <w:vAlign w:val="center"/>
          </w:tcPr>
          <w:p w14:paraId="1154E2AE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3870" w:type="dxa"/>
            <w:shd w:val="clear" w:color="auto" w:fill="auto"/>
            <w:vAlign w:val="center"/>
          </w:tcPr>
          <w:p w14:paraId="0088F8AB" w14:textId="77777777" w:rsidR="005E42D7" w:rsidRPr="00F563A6" w:rsidRDefault="005E42D7" w:rsidP="001D1DC4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eastAsia"/>
                <w:sz w:val="24"/>
                <w:szCs w:val="24"/>
                <w:rtl/>
                <w:lang w:bidi="fa-IR"/>
              </w:rPr>
              <w:t>تعداد</w:t>
            </w:r>
            <w:r w:rsidRPr="00F563A6">
              <w:rPr>
                <w:rFonts w:cs="B Nazanin"/>
                <w:sz w:val="24"/>
                <w:szCs w:val="24"/>
                <w:rtl/>
                <w:lang w:bidi="fa-IR"/>
              </w:rPr>
              <w:t xml:space="preserve"> </w:t>
            </w: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فراگیران: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1</w:t>
            </w:r>
            <w:r w:rsidR="001D1DC4">
              <w:rPr>
                <w:rFonts w:cs="B Nazanin" w:hint="cs"/>
                <w:sz w:val="24"/>
                <w:szCs w:val="24"/>
                <w:rtl/>
                <w:lang w:bidi="fa-IR"/>
              </w:rPr>
              <w:t>05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630" w:type="dxa"/>
            <w:shd w:val="clear" w:color="auto" w:fill="auto"/>
          </w:tcPr>
          <w:p w14:paraId="21B8683A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3925" w:type="dxa"/>
            <w:shd w:val="clear" w:color="auto" w:fill="auto"/>
            <w:vAlign w:val="center"/>
          </w:tcPr>
          <w:p w14:paraId="3A834413" w14:textId="77777777" w:rsidR="005E42D7" w:rsidRPr="00F563A6" w:rsidRDefault="005E42D7" w:rsidP="005E42D7">
            <w:pPr>
              <w:bidi/>
              <w:spacing w:after="0" w:line="24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F563A6">
              <w:rPr>
                <w:rFonts w:cs="B Nazanin" w:hint="cs"/>
                <w:sz w:val="24"/>
                <w:szCs w:val="24"/>
                <w:rtl/>
                <w:lang w:bidi="fa-IR"/>
              </w:rPr>
              <w:t>گروه آموزشی:</w:t>
            </w:r>
            <w:r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پزشکی اجتماعی</w:t>
            </w:r>
          </w:p>
        </w:tc>
        <w:tc>
          <w:tcPr>
            <w:tcW w:w="671" w:type="dxa"/>
            <w:shd w:val="clear" w:color="auto" w:fill="auto"/>
          </w:tcPr>
          <w:p w14:paraId="58D76B6C" w14:textId="77777777" w:rsidR="005E42D7" w:rsidRPr="00FB400D" w:rsidRDefault="005E42D7" w:rsidP="005E42D7">
            <w:pPr>
              <w:bidi/>
              <w:spacing w:after="0" w:line="240" w:lineRule="auto"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FB400D">
              <w:rPr>
                <w:rFonts w:cs="B Nazanin" w:hint="cs"/>
                <w:sz w:val="24"/>
                <w:szCs w:val="24"/>
                <w:rtl/>
                <w:lang w:bidi="fa-IR"/>
              </w:rPr>
              <w:t>5</w:t>
            </w:r>
          </w:p>
        </w:tc>
      </w:tr>
    </w:tbl>
    <w:p w14:paraId="67BFE848" w14:textId="77777777" w:rsidR="00CA77BA" w:rsidRDefault="00CA77BA" w:rsidP="00CA77BA">
      <w:pPr>
        <w:bidi/>
        <w:spacing w:after="0" w:line="192" w:lineRule="auto"/>
        <w:rPr>
          <w:rFonts w:ascii="IranNastaliq" w:hAnsi="IranNastaliq" w:cs="B Zar"/>
          <w:sz w:val="24"/>
          <w:szCs w:val="24"/>
          <w:lang w:bidi="fa-IR"/>
        </w:rPr>
      </w:pPr>
    </w:p>
    <w:p w14:paraId="483F0D0A" w14:textId="77777777" w:rsidR="00106E94" w:rsidRPr="00C53370" w:rsidRDefault="00440386" w:rsidP="00106E94">
      <w:pPr>
        <w:jc w:val="right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="00C4626A" w:rsidRPr="00C53370">
        <w:rPr>
          <w:rFonts w:cs="B Titr" w:hint="cs"/>
          <w:b/>
          <w:bCs/>
          <w:sz w:val="24"/>
          <w:szCs w:val="24"/>
          <w:rtl/>
          <w:lang w:bidi="fa-IR"/>
        </w:rPr>
        <w:t>هدف کلی دوره:</w:t>
      </w:r>
      <w:r w:rsidR="00764EAD">
        <w:rPr>
          <w:rFonts w:cs="B Titr" w:hint="cs"/>
          <w:b/>
          <w:bCs/>
          <w:sz w:val="24"/>
          <w:szCs w:val="24"/>
          <w:rtl/>
          <w:lang w:bidi="fa-IR"/>
        </w:rPr>
        <w:t xml:space="preserve">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"/>
        <w:gridCol w:w="3233"/>
        <w:gridCol w:w="2341"/>
        <w:gridCol w:w="1500"/>
        <w:gridCol w:w="2614"/>
        <w:gridCol w:w="1223"/>
        <w:gridCol w:w="1701"/>
        <w:gridCol w:w="698"/>
      </w:tblGrid>
      <w:tr w:rsidR="00C4626A" w:rsidRPr="00F563A6" w14:paraId="00CF35D9" w14:textId="77777777" w:rsidTr="00C42E70">
        <w:trPr>
          <w:jc w:val="center"/>
        </w:trPr>
        <w:tc>
          <w:tcPr>
            <w:tcW w:w="289" w:type="pct"/>
            <w:vMerge w:val="restart"/>
            <w:shd w:val="clear" w:color="auto" w:fill="auto"/>
            <w:vAlign w:val="center"/>
          </w:tcPr>
          <w:p w14:paraId="35E40E47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1144" w:type="pct"/>
            <w:vMerge w:val="restart"/>
            <w:shd w:val="clear" w:color="auto" w:fill="auto"/>
            <w:vAlign w:val="center"/>
          </w:tcPr>
          <w:p w14:paraId="090484E0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828" w:type="pct"/>
            <w:vMerge w:val="restart"/>
            <w:shd w:val="clear" w:color="auto" w:fill="auto"/>
            <w:vAlign w:val="center"/>
          </w:tcPr>
          <w:p w14:paraId="0D6A3901" w14:textId="77777777" w:rsidR="00C4626A" w:rsidRPr="00F70CC4" w:rsidRDefault="00C4626A" w:rsidP="001B3C20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="001B3C2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3F19949C" w14:textId="77777777" w:rsidR="00C4626A" w:rsidRPr="00F70CC4" w:rsidRDefault="002F15BF" w:rsidP="004A41F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="00AF5753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  <w:r w:rsidR="00C4626A"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25" w:type="pct"/>
            <w:vMerge w:val="restart"/>
            <w:shd w:val="clear" w:color="auto" w:fill="auto"/>
            <w:vAlign w:val="center"/>
          </w:tcPr>
          <w:p w14:paraId="5366F5D1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2FF14844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566E1D69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وسایل آموزشی</w:t>
            </w:r>
          </w:p>
        </w:tc>
        <w:tc>
          <w:tcPr>
            <w:tcW w:w="849" w:type="pct"/>
            <w:gridSpan w:val="2"/>
            <w:shd w:val="clear" w:color="auto" w:fill="auto"/>
            <w:vAlign w:val="center"/>
          </w:tcPr>
          <w:p w14:paraId="596B34A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C4626A" w:rsidRPr="00F563A6" w14:paraId="0176F312" w14:textId="77777777" w:rsidTr="00C42E70">
        <w:trPr>
          <w:trHeight w:val="211"/>
          <w:jc w:val="center"/>
        </w:trPr>
        <w:tc>
          <w:tcPr>
            <w:tcW w:w="289" w:type="pct"/>
            <w:vMerge/>
            <w:shd w:val="clear" w:color="auto" w:fill="auto"/>
            <w:vAlign w:val="center"/>
          </w:tcPr>
          <w:p w14:paraId="2851772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144" w:type="pct"/>
            <w:vMerge/>
            <w:shd w:val="clear" w:color="auto" w:fill="auto"/>
            <w:vAlign w:val="center"/>
          </w:tcPr>
          <w:p w14:paraId="5854411F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828" w:type="pct"/>
            <w:vMerge/>
            <w:shd w:val="clear" w:color="auto" w:fill="auto"/>
            <w:vAlign w:val="center"/>
          </w:tcPr>
          <w:p w14:paraId="33532B93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shd w:val="clear" w:color="auto" w:fill="auto"/>
            <w:vAlign w:val="center"/>
          </w:tcPr>
          <w:p w14:paraId="18BB7860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pct"/>
            <w:vMerge/>
            <w:shd w:val="clear" w:color="auto" w:fill="auto"/>
            <w:vAlign w:val="center"/>
          </w:tcPr>
          <w:p w14:paraId="6B05C9C6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581A9508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0ED44786" w14:textId="77777777" w:rsidR="00C4626A" w:rsidRPr="00F70CC4" w:rsidRDefault="00C4626A" w:rsidP="00C4626A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00C89D93" w14:textId="77777777" w:rsidR="00C4626A" w:rsidRPr="00F70CC4" w:rsidRDefault="00C4626A" w:rsidP="00F70CC4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="005535D0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2B51C53A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247" w:type="pct"/>
            <w:shd w:val="clear" w:color="auto" w:fill="auto"/>
            <w:vAlign w:val="center"/>
          </w:tcPr>
          <w:p w14:paraId="7B081E15" w14:textId="77777777" w:rsidR="00C4626A" w:rsidRPr="00F70CC4" w:rsidRDefault="00C4626A" w:rsidP="00F563A6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F70CC4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1D1DC4" w:rsidRPr="00F563A6" w14:paraId="32E083BC" w14:textId="77777777" w:rsidTr="00464BA9">
        <w:trPr>
          <w:trHeight w:val="3050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4B57B6E8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1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F10B30D" w14:textId="77777777" w:rsidR="001D1DC4" w:rsidRPr="00C42E70" w:rsidRDefault="001D1DC4" w:rsidP="001D1DC4">
            <w:pPr>
              <w:bidi/>
              <w:spacing w:after="160" w:line="259" w:lineRule="auto"/>
              <w:rPr>
                <w:rFonts w:cs="B Mitra"/>
                <w:b/>
                <w:bCs/>
                <w:sz w:val="20"/>
                <w:szCs w:val="20"/>
              </w:rPr>
            </w:pPr>
            <w:r w:rsidRPr="00C42E70">
              <w:rPr>
                <w:rFonts w:cs="B Mitra" w:hint="cs"/>
                <w:b/>
                <w:bCs/>
                <w:sz w:val="20"/>
                <w:szCs w:val="20"/>
                <w:rtl/>
              </w:rPr>
              <w:t>اصول پایه رشد فردی 1 شامل</w:t>
            </w:r>
          </w:p>
          <w:p w14:paraId="3EB1FE0C" w14:textId="77777777" w:rsidR="001D1DC4" w:rsidRPr="00C42E70" w:rsidRDefault="001D1DC4" w:rsidP="00EB73E1">
            <w:pPr>
              <w:pStyle w:val="ListParagraph"/>
              <w:numPr>
                <w:ilvl w:val="0"/>
                <w:numId w:val="13"/>
              </w:numPr>
              <w:bidi/>
              <w:spacing w:after="160" w:line="259" w:lineRule="auto"/>
              <w:ind w:left="240" w:hanging="240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C42E70">
              <w:rPr>
                <w:rFonts w:cs="B Mitra" w:hint="cs"/>
                <w:b/>
                <w:bCs/>
                <w:sz w:val="20"/>
                <w:szCs w:val="20"/>
                <w:rtl/>
              </w:rPr>
              <w:t>مدیریت یادگیری خود از طریق برنامه ریزی</w:t>
            </w:r>
          </w:p>
          <w:p w14:paraId="4D6BE3CE" w14:textId="77777777" w:rsidR="001D1DC4" w:rsidRPr="00F563A6" w:rsidRDefault="001D1DC4" w:rsidP="00EB73E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150" w:hanging="15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2E70">
              <w:rPr>
                <w:rFonts w:cs="B Mitra" w:hint="cs"/>
                <w:b/>
                <w:bCs/>
                <w:sz w:val="20"/>
                <w:szCs w:val="20"/>
                <w:rtl/>
              </w:rPr>
              <w:t>مهارت بازاندیشی و تامل بر تجارب</w:t>
            </w:r>
            <w:r w:rsidRPr="001D1DC4">
              <w:rPr>
                <w:rFonts w:eastAsia="Calibri" w:cs="2  Nazanin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3F0F40AF" w14:textId="77777777" w:rsidR="00464BA9" w:rsidRDefault="00464BA9" w:rsidP="00D02FB0">
            <w:pPr>
              <w:bidi/>
              <w:spacing w:after="160" w:line="259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اصول هدف گذاری و برنامه ریزی موثر را در فعالیتهای آموزشی خود رعایت کند</w:t>
            </w:r>
          </w:p>
          <w:p w14:paraId="4731542A" w14:textId="77777777" w:rsidR="001D1DC4" w:rsidRPr="00D02FB0" w:rsidRDefault="00D02FB0" w:rsidP="00464BA9">
            <w:pPr>
              <w:bidi/>
              <w:spacing w:after="160" w:line="259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مراحل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بازاندیشی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و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کارکرد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آن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در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تحلیل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تجارب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را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بیان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D02FB0">
              <w:rPr>
                <w:rFonts w:cs="B Mitra" w:hint="cs"/>
                <w:b/>
                <w:bCs/>
                <w:sz w:val="20"/>
                <w:szCs w:val="20"/>
                <w:rtl/>
              </w:rPr>
              <w:t>کنند</w:t>
            </w:r>
            <w:r w:rsidRPr="00D02FB0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A7699E3" w14:textId="77777777" w:rsidR="001D1DC4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2FA7002" w14:textId="77777777" w:rsidR="001D1DC4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CA7CEB3" w14:textId="77777777" w:rsidR="001D1DC4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CB177ED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  <w:p w14:paraId="6F52A333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25" w:type="pct"/>
            <w:shd w:val="clear" w:color="auto" w:fill="auto"/>
            <w:vAlign w:val="center"/>
          </w:tcPr>
          <w:p w14:paraId="504BCF24" w14:textId="77777777" w:rsidR="001D1DC4" w:rsidRPr="00EF5EBC" w:rsidRDefault="001D1DC4" w:rsidP="001D1DC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07567C69" w14:textId="77777777" w:rsidR="001D1DC4" w:rsidRDefault="001D1DC4" w:rsidP="001D1DC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EF83F1" w14:textId="77777777" w:rsidR="001D1DC4" w:rsidRDefault="001D1DC4" w:rsidP="001D1DC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A56614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A49E994" w14:textId="77777777" w:rsidR="00464BA9" w:rsidRDefault="00464BA9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092A437" w14:textId="77777777" w:rsidR="001D1DC4" w:rsidRDefault="00464BA9" w:rsidP="00464B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54B29677" w14:textId="77777777" w:rsidR="00464BA9" w:rsidRDefault="00464BA9" w:rsidP="00464B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62432DD1" w14:textId="77777777" w:rsidR="001D1DC4" w:rsidRDefault="00464BA9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دکتر عزیزی</w:t>
            </w:r>
          </w:p>
          <w:p w14:paraId="46419BEB" w14:textId="77777777" w:rsidR="001D1DC4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5E075CE9" w14:textId="77777777" w:rsidR="001D1DC4" w:rsidRPr="00F563A6" w:rsidRDefault="001D1DC4" w:rsidP="00DC215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pct"/>
            <w:shd w:val="clear" w:color="auto" w:fill="auto"/>
            <w:vAlign w:val="center"/>
          </w:tcPr>
          <w:p w14:paraId="5B844EFA" w14:textId="77777777" w:rsidR="001D1DC4" w:rsidRPr="00F563A6" w:rsidRDefault="001D1DC4" w:rsidP="001D1DC4">
            <w:pPr>
              <w:bidi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</w:t>
            </w: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(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7DD6C214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1DC4" w:rsidRPr="00F563A6" w14:paraId="25D3E5C2" w14:textId="77777777" w:rsidTr="00C42E70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6A2A908C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F563A6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2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7DF82F1C" w14:textId="77777777" w:rsidR="001D1DC4" w:rsidRPr="00C42E70" w:rsidRDefault="001D1DC4" w:rsidP="001D1DC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مهارتهای پایه تفکر علمی شامل</w:t>
            </w:r>
          </w:p>
          <w:p w14:paraId="353446B9" w14:textId="77777777" w:rsidR="001D1DC4" w:rsidRPr="00C42E70" w:rsidRDefault="001D1DC4" w:rsidP="001D1DC4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مولفه های تفکر</w:t>
            </w:r>
          </w:p>
          <w:p w14:paraId="318A034C" w14:textId="77777777" w:rsidR="001D1DC4" w:rsidRPr="00C42E70" w:rsidRDefault="001D1DC4" w:rsidP="001D1DC4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انواع گزاره های تفکر</w:t>
            </w:r>
          </w:p>
          <w:p w14:paraId="16AD3727" w14:textId="77777777" w:rsidR="001D1DC4" w:rsidRPr="00C42E70" w:rsidRDefault="001D1DC4" w:rsidP="001D1DC4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استانداردهای تفکر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0E29A405" w14:textId="77777777" w:rsidR="001D1DC4" w:rsidRPr="00C42E70" w:rsidRDefault="00D02FB0" w:rsidP="00561A82">
            <w:pPr>
              <w:bidi/>
              <w:spacing w:after="160" w:line="259" w:lineRule="auto"/>
              <w:ind w:left="240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اصول</w:t>
            </w:r>
            <w:r w:rsidRPr="00C42E7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کلی</w:t>
            </w:r>
            <w:r w:rsidRPr="00C42E7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تفکر</w:t>
            </w:r>
            <w:r w:rsidRPr="00C42E7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C42E7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را</w:t>
            </w:r>
            <w:r w:rsidRPr="00C42E7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بیان</w:t>
            </w:r>
            <w:r w:rsidRPr="00C42E70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C42E70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کند</w:t>
            </w:r>
            <w:r w:rsidR="00464BA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بتواند استانداردهای تفکر را از یکدیگر افتراق دهد 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6E8606EA" w14:textId="77777777" w:rsidR="001D1DC4" w:rsidRPr="00F563A6" w:rsidRDefault="00561A82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26C43A91" w14:textId="77777777" w:rsidR="00DC2159" w:rsidRPr="00EF5EBC" w:rsidRDefault="00DC2159" w:rsidP="00DC2159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51079462" w14:textId="77777777" w:rsidR="001D1DC4" w:rsidRPr="00F563A6" w:rsidRDefault="001D1DC4" w:rsidP="00DC215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AD446EC" w14:textId="77777777" w:rsidR="00464BA9" w:rsidRPr="00464BA9" w:rsidRDefault="00464BA9" w:rsidP="00464BA9">
            <w:pPr>
              <w:bidi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464BA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464BA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پروژکتور،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464BA9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64BA9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464BA9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2CB1A4FA" w14:textId="77777777" w:rsidR="00464BA9" w:rsidRDefault="00464BA9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12CB1C" w14:textId="77777777" w:rsidR="001D1DC4" w:rsidRPr="00F563A6" w:rsidRDefault="00F41895" w:rsidP="00464B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دکتر عزیزی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0A06C52C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دوره(تشریحی،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40C6CDD9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1DC4" w:rsidRPr="00F563A6" w14:paraId="3B834797" w14:textId="77777777" w:rsidTr="00C42E70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4D221AD8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306CA25E" w14:textId="77777777" w:rsidR="001D1DC4" w:rsidRPr="00D02FB0" w:rsidRDefault="00F25EB7" w:rsidP="004B0D1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02FB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تکنیکهای حل تعارض</w:t>
            </w:r>
            <w:r w:rsidRPr="00D02FB0"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529DB814" w14:textId="77777777" w:rsidR="001D1DC4" w:rsidRPr="00C42E70" w:rsidRDefault="00D02FB0" w:rsidP="00386A85">
            <w:pPr>
              <w:shd w:val="clear" w:color="auto" w:fill="FBE4D5"/>
              <w:bidi/>
              <w:spacing w:after="160" w:line="259" w:lineRule="auto"/>
              <w:contextualSpacing/>
              <w:rPr>
                <w:rFonts w:cs="B Mitra"/>
                <w:color w:val="000000"/>
                <w:sz w:val="20"/>
                <w:szCs w:val="20"/>
                <w:rtl/>
                <w:lang w:bidi="fa-IR"/>
              </w:rPr>
            </w:pPr>
            <w:r w:rsidRPr="00DF546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تکنیکهای</w:t>
            </w:r>
            <w:r w:rsidRPr="00DF5463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DF546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حل</w:t>
            </w:r>
            <w:r w:rsidRPr="00DF5463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DF546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تعارض</w:t>
            </w:r>
            <w:r w:rsidRPr="00DF5463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DF546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را</w:t>
            </w:r>
            <w:r w:rsidRPr="00DF5463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DF546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تعریف</w:t>
            </w:r>
            <w:r w:rsidRPr="00DF5463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DF546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</w:rPr>
              <w:t>کنند</w:t>
            </w:r>
            <w:r w:rsidR="00C42E70" w:rsidRPr="00DF546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 و بتواند در</w:t>
            </w:r>
            <w:r w:rsidR="00474405" w:rsidRPr="00DF5463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عمل برای تعارضات بین فردی راه حل پیدا کند.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07ABBF7F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2DE11A6" w14:textId="77777777" w:rsidR="001D1DC4" w:rsidRPr="00EF5EBC" w:rsidRDefault="001D1DC4" w:rsidP="001D1DC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7C57F514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5561F00F" w14:textId="77777777" w:rsidR="00464BA9" w:rsidRDefault="00464BA9" w:rsidP="00464B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29434997" w14:textId="77777777" w:rsidR="00464BA9" w:rsidRDefault="00464BA9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56AED0A" w14:textId="77777777" w:rsidR="001D1DC4" w:rsidRPr="00F563A6" w:rsidRDefault="00F41895" w:rsidP="00464B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دکتر رجبی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4214618A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دوره(تشریحی،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22EEBADC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D1DC4" w:rsidRPr="00F563A6" w14:paraId="685A977C" w14:textId="77777777" w:rsidTr="00C42E70">
        <w:trPr>
          <w:trHeight w:val="2178"/>
          <w:jc w:val="center"/>
        </w:trPr>
        <w:tc>
          <w:tcPr>
            <w:tcW w:w="289" w:type="pct"/>
            <w:shd w:val="clear" w:color="auto" w:fill="auto"/>
            <w:vAlign w:val="center"/>
          </w:tcPr>
          <w:p w14:paraId="365E3224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4</w:t>
            </w:r>
          </w:p>
        </w:tc>
        <w:tc>
          <w:tcPr>
            <w:tcW w:w="1144" w:type="pct"/>
            <w:shd w:val="clear" w:color="auto" w:fill="auto"/>
            <w:vAlign w:val="center"/>
          </w:tcPr>
          <w:p w14:paraId="56B65117" w14:textId="77777777" w:rsidR="001D1DC4" w:rsidRPr="00D02FB0" w:rsidRDefault="00F25EB7" w:rsidP="004B0D1B">
            <w:pPr>
              <w:pStyle w:val="ListParagraph"/>
              <w:numPr>
                <w:ilvl w:val="0"/>
                <w:numId w:val="12"/>
              </w:numPr>
              <w:bidi/>
              <w:spacing w:after="0" w:line="240" w:lineRule="auto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D02FB0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اصول کار تیمی</w:t>
            </w:r>
          </w:p>
        </w:tc>
        <w:tc>
          <w:tcPr>
            <w:tcW w:w="828" w:type="pct"/>
            <w:shd w:val="clear" w:color="auto" w:fill="auto"/>
            <w:vAlign w:val="center"/>
          </w:tcPr>
          <w:p w14:paraId="2B51BA2C" w14:textId="77777777" w:rsidR="001D1DC4" w:rsidRPr="009053C0" w:rsidRDefault="00D02FB0" w:rsidP="00D02FB0">
            <w:pPr>
              <w:bidi/>
              <w:spacing w:after="160" w:line="259" w:lineRule="auto"/>
              <w:contextualSpacing/>
              <w:rPr>
                <w:rFonts w:eastAsia="Calibri" w:cs="2  Nazanin"/>
                <w:sz w:val="24"/>
                <w:szCs w:val="24"/>
                <w:rtl/>
                <w:lang w:bidi="fa-IR"/>
              </w:rPr>
            </w:pPr>
            <w:r w:rsidRPr="0047440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اصول</w:t>
            </w:r>
            <w:r w:rsidRPr="00474405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47440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کارتیمی</w:t>
            </w:r>
            <w:r w:rsidRPr="00474405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47440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را</w:t>
            </w:r>
            <w:r w:rsidRPr="00474405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47440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تعریف</w:t>
            </w:r>
            <w:r w:rsidRPr="00474405">
              <w:rPr>
                <w:rFonts w:cs="B Mitra"/>
                <w:b/>
                <w:bCs/>
                <w:color w:val="000000"/>
                <w:sz w:val="20"/>
                <w:szCs w:val="20"/>
                <w:lang w:bidi="fa-IR"/>
              </w:rPr>
              <w:t xml:space="preserve"> </w:t>
            </w:r>
            <w:r w:rsidRPr="00474405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کنند و در عمل بتواند به عنوان عضوی از تیم با سایر اعضا تیم همکاری موثری داشته باشد</w:t>
            </w:r>
            <w:r w:rsidR="00F02D44" w:rsidRPr="009053C0">
              <w:rPr>
                <w:rFonts w:eastAsia="Calibri" w:cs="2  Nazanin" w:hint="cs"/>
                <w:sz w:val="24"/>
                <w:szCs w:val="24"/>
                <w:rtl/>
                <w:lang w:bidi="fa-IR"/>
              </w:rPr>
              <w:t>.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95FE327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پرسش و پاسخ</w:t>
            </w:r>
          </w:p>
        </w:tc>
        <w:tc>
          <w:tcPr>
            <w:tcW w:w="925" w:type="pct"/>
            <w:shd w:val="clear" w:color="auto" w:fill="auto"/>
            <w:vAlign w:val="center"/>
          </w:tcPr>
          <w:p w14:paraId="6E9A3FB5" w14:textId="77777777" w:rsidR="001D1DC4" w:rsidRPr="00EF5EBC" w:rsidRDefault="001D1DC4" w:rsidP="001D1DC4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تدر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درس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استفاده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روش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سخنران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حل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مسئله،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بحث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گروه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کوچک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ادگ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مبتن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بر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است</w:t>
            </w:r>
            <w:r w:rsidRPr="00EF5EBC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2E8AFC5D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5004E22" w14:textId="77777777" w:rsidR="00464BA9" w:rsidRDefault="00464BA9" w:rsidP="00464BA9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از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مواد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آموزش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همچون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تخته،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پروژکتور،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اسلا</w:t>
            </w:r>
            <w:r w:rsidRPr="00EF5EB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کمک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گرفته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خواهد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EF5EBC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شد</w:t>
            </w:r>
            <w:r w:rsidRPr="00EF5EBC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14:paraId="17C239BB" w14:textId="77777777" w:rsidR="00464BA9" w:rsidRDefault="00464BA9" w:rsidP="00F25EB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2D8A70" w14:textId="77777777" w:rsidR="001D1DC4" w:rsidRPr="00F563A6" w:rsidRDefault="001D1DC4" w:rsidP="00464BA9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دکتر </w:t>
            </w:r>
            <w:r w:rsidR="00F25EB7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محقق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1B249373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ارائه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یک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تکلیف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آزمون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کتبی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دوره(تشریحی،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کوتاه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پاسخ،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چهار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گزینه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5B57F2">
              <w:rPr>
                <w:rFonts w:cs="B Mitra" w:hint="cs"/>
                <w:b/>
                <w:bCs/>
                <w:sz w:val="20"/>
                <w:szCs w:val="20"/>
                <w:rtl/>
              </w:rPr>
              <w:t>ای</w:t>
            </w:r>
            <w:r w:rsidRPr="005B57F2">
              <w:rPr>
                <w:rFonts w:cs="B Mitra"/>
                <w:b/>
                <w:bCs/>
                <w:sz w:val="20"/>
                <w:szCs w:val="20"/>
                <w:lang w:bidi="fa-IR"/>
              </w:rPr>
              <w:t>(</w:t>
            </w:r>
          </w:p>
        </w:tc>
        <w:tc>
          <w:tcPr>
            <w:tcW w:w="247" w:type="pct"/>
            <w:shd w:val="clear" w:color="auto" w:fill="auto"/>
            <w:vAlign w:val="center"/>
          </w:tcPr>
          <w:p w14:paraId="6539756C" w14:textId="77777777" w:rsidR="001D1DC4" w:rsidRPr="00F563A6" w:rsidRDefault="001D1DC4" w:rsidP="001D1DC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7672556C" w14:textId="77777777" w:rsidR="00C4626A" w:rsidRDefault="00C4626A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B440739" w14:textId="77777777" w:rsidR="00C53370" w:rsidRDefault="00C53370" w:rsidP="00C533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1BD5DA45" w14:textId="77777777" w:rsidR="00C42E70" w:rsidRDefault="00C42E70" w:rsidP="00C42E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76234442" w14:textId="77777777" w:rsidR="00C42E70" w:rsidRDefault="00C42E70" w:rsidP="00C42E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41FE84D9" w14:textId="77777777" w:rsidR="00C42E70" w:rsidRDefault="00C42E70" w:rsidP="00C42E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5C3B4FD3" w14:textId="77777777" w:rsidR="00C42E70" w:rsidRDefault="00C42E70" w:rsidP="00C42E70">
      <w:pPr>
        <w:bidi/>
        <w:spacing w:after="0" w:line="240" w:lineRule="auto"/>
        <w:ind w:left="720"/>
        <w:jc w:val="both"/>
        <w:rPr>
          <w:rFonts w:cs="B Nazanin"/>
          <w:color w:val="000000"/>
          <w:rtl/>
          <w:lang w:bidi="fa-IR"/>
        </w:rPr>
      </w:pPr>
    </w:p>
    <w:p w14:paraId="6A722711" w14:textId="77777777" w:rsidR="00C42E70" w:rsidRDefault="00C42E70" w:rsidP="00C42E70">
      <w:pPr>
        <w:bidi/>
        <w:spacing w:after="0" w:line="240" w:lineRule="auto"/>
        <w:ind w:left="720"/>
        <w:jc w:val="both"/>
        <w:rPr>
          <w:rFonts w:cs="B Nazanin"/>
          <w:color w:val="000000"/>
          <w:lang w:bidi="fa-IR"/>
        </w:rPr>
      </w:pPr>
    </w:p>
    <w:p w14:paraId="3851BA14" w14:textId="77777777" w:rsidR="00C4626A" w:rsidRPr="00C53370" w:rsidRDefault="00C4626A" w:rsidP="00C4626A">
      <w:pPr>
        <w:bidi/>
        <w:spacing w:after="0"/>
        <w:rPr>
          <w:rFonts w:cs="B Titr"/>
          <w:b/>
          <w:bCs/>
          <w:sz w:val="24"/>
          <w:szCs w:val="24"/>
          <w:rtl/>
          <w:lang w:bidi="fa-IR"/>
        </w:rPr>
      </w:pPr>
      <w:r w:rsidRPr="00C53370">
        <w:rPr>
          <w:rFonts w:cs="B Titr" w:hint="cs"/>
          <w:b/>
          <w:bCs/>
          <w:sz w:val="24"/>
          <w:szCs w:val="24"/>
          <w:rtl/>
          <w:lang w:bidi="fa-IR"/>
        </w:rPr>
        <w:t>منابع درس: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88"/>
        <w:gridCol w:w="13040"/>
      </w:tblGrid>
      <w:tr w:rsidR="00C4626A" w:rsidRPr="000955BD" w14:paraId="6EB7DFCB" w14:textId="77777777" w:rsidTr="00A36F74">
        <w:tc>
          <w:tcPr>
            <w:tcW w:w="385" w:type="pct"/>
            <w:shd w:val="clear" w:color="auto" w:fill="auto"/>
            <w:vAlign w:val="center"/>
          </w:tcPr>
          <w:p w14:paraId="325C5141" w14:textId="77777777" w:rsidR="00C4626A" w:rsidRPr="00C53370" w:rsidRDefault="00C4626A" w:rsidP="00C53370">
            <w:pPr>
              <w:bidi/>
              <w:spacing w:after="0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1AA6091A" w14:textId="77777777" w:rsidR="00C4626A" w:rsidRPr="00C53370" w:rsidRDefault="00C4626A" w:rsidP="00C53370">
            <w:pPr>
              <w:bidi/>
              <w:spacing w:after="0" w:line="240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C53370">
              <w:rPr>
                <w:rFonts w:cs="B Titr" w:hint="cs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C4626A" w:rsidRPr="000955BD" w14:paraId="6635E2A2" w14:textId="77777777" w:rsidTr="00EB73E1">
        <w:trPr>
          <w:trHeight w:val="818"/>
        </w:trPr>
        <w:tc>
          <w:tcPr>
            <w:tcW w:w="385" w:type="pct"/>
            <w:shd w:val="clear" w:color="auto" w:fill="auto"/>
            <w:vAlign w:val="center"/>
          </w:tcPr>
          <w:p w14:paraId="1F11552D" w14:textId="77777777" w:rsidR="00C4626A" w:rsidRPr="00C53370" w:rsidRDefault="00C53370" w:rsidP="00C53370">
            <w:pPr>
              <w:bidi/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615" w:type="pct"/>
            <w:shd w:val="clear" w:color="auto" w:fill="auto"/>
            <w:vAlign w:val="center"/>
          </w:tcPr>
          <w:p w14:paraId="76FD5E82" w14:textId="77777777" w:rsidR="00C4626A" w:rsidRPr="00EB73E1" w:rsidRDefault="00C42E70" w:rsidP="00EB73E1">
            <w:pPr>
              <w:pStyle w:val="ListParagraph"/>
              <w:numPr>
                <w:ilvl w:val="0"/>
                <w:numId w:val="14"/>
              </w:numPr>
              <w:bidi/>
              <w:rPr>
                <w:rFonts w:cs="B Nazanin"/>
                <w:color w:val="000000"/>
                <w:sz w:val="28"/>
                <w:szCs w:val="28"/>
                <w:rtl/>
                <w:lang w:bidi="fa-IR"/>
              </w:rPr>
            </w:pP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مقالات</w:t>
            </w:r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مرتبط</w:t>
            </w:r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با</w:t>
            </w:r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مهارتهای</w:t>
            </w:r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رفتاری</w:t>
            </w:r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و</w:t>
            </w:r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ارتباط</w:t>
            </w:r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موثر</w:t>
            </w:r>
          </w:p>
          <w:p w14:paraId="683481A5" w14:textId="77777777" w:rsidR="00EB73E1" w:rsidRPr="00FE5164" w:rsidRDefault="00EB73E1" w:rsidP="00EB73E1">
            <w:pPr>
              <w:pStyle w:val="ListParagraph"/>
              <w:numPr>
                <w:ilvl w:val="0"/>
                <w:numId w:val="14"/>
              </w:numPr>
              <w:bidi/>
              <w:rPr>
                <w:color w:val="0563C1" w:themeColor="hyperlink"/>
                <w:u w:val="single"/>
              </w:rPr>
            </w:pPr>
            <w:proofErr w:type="spellStart"/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درسنامه</w:t>
            </w:r>
            <w:proofErr w:type="spellEnd"/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آداب</w:t>
            </w:r>
            <w:r w:rsidRPr="00EB73E1">
              <w:rPr>
                <w:rFonts w:cs="B Nazanin"/>
                <w:color w:val="000000"/>
                <w:sz w:val="28"/>
                <w:szCs w:val="28"/>
                <w:lang w:bidi="fa-IR"/>
              </w:rPr>
              <w:t xml:space="preserve"> </w:t>
            </w:r>
            <w:r w:rsidRPr="00EB73E1">
              <w:rPr>
                <w:rFonts w:cs="B Nazanin" w:hint="cs"/>
                <w:color w:val="000000"/>
                <w:sz w:val="28"/>
                <w:szCs w:val="28"/>
                <w:rtl/>
                <w:lang w:bidi="fa-IR"/>
              </w:rPr>
              <w:t>پزشکی</w:t>
            </w:r>
          </w:p>
          <w:p w14:paraId="711FA626" w14:textId="115D80BE" w:rsidR="00FE5164" w:rsidRPr="000F75B5" w:rsidRDefault="00FE5164" w:rsidP="00FE5164">
            <w:pPr>
              <w:pStyle w:val="ListParagraph"/>
              <w:numPr>
                <w:ilvl w:val="0"/>
                <w:numId w:val="14"/>
              </w:numPr>
              <w:bidi/>
              <w:rPr>
                <w:rStyle w:val="Hyperlink"/>
              </w:rPr>
            </w:pPr>
            <w:r w:rsidRPr="00FE5164">
              <w:rPr>
                <w:rFonts w:cs="B Nazanin" w:hint="cs"/>
                <w:rtl/>
                <w:lang w:bidi="fa-IR"/>
              </w:rPr>
              <w:t>منابع و مقالات مرتبط معرفی شده توسط اساتید</w:t>
            </w:r>
          </w:p>
        </w:tc>
      </w:tr>
    </w:tbl>
    <w:p w14:paraId="3C44512B" w14:textId="77777777" w:rsidR="00C4626A" w:rsidRPr="000955BD" w:rsidRDefault="00C4626A" w:rsidP="00C4626A">
      <w:pPr>
        <w:bidi/>
        <w:spacing w:after="0"/>
        <w:rPr>
          <w:rFonts w:cs="B Nazanin"/>
          <w:b/>
          <w:bCs/>
          <w:sz w:val="24"/>
          <w:szCs w:val="24"/>
          <w:rtl/>
          <w:lang w:bidi="fa-IR"/>
        </w:rPr>
      </w:pPr>
    </w:p>
    <w:p w14:paraId="23EAC32D" w14:textId="77777777" w:rsidR="005A02C8" w:rsidRPr="00F563A6" w:rsidRDefault="005A02C8" w:rsidP="00C4626A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هدف کلی در واقع نشان‌دهنده هدف اصلی آن جلسه تدریس خواهد بود که اصولاً یک هدف کلی نگارش شده و سپس به چند هدف ویژه رفتاری تقسیم می‌شود.</w:t>
      </w:r>
    </w:p>
    <w:p w14:paraId="004E660D" w14:textId="77777777" w:rsidR="005A02C8" w:rsidRDefault="005A02C8" w:rsidP="005A02C8">
      <w:pPr>
        <w:numPr>
          <w:ilvl w:val="0"/>
          <w:numId w:val="1"/>
        </w:numPr>
        <w:bidi/>
        <w:spacing w:after="0" w:line="240" w:lineRule="auto"/>
        <w:jc w:val="both"/>
        <w:rPr>
          <w:color w:val="000000"/>
          <w:lang w:bidi="fa-IR"/>
        </w:rPr>
      </w:pPr>
      <w:r w:rsidRPr="00F563A6">
        <w:rPr>
          <w:rFonts w:cs="B Nazanin" w:hint="cs"/>
          <w:color w:val="000000"/>
          <w:rtl/>
          <w:lang w:bidi="fa-IR"/>
        </w:rPr>
        <w:t>اهداف ویژه رفتاری دارای فعل رفتاری، معیار، محتوا و شرایط بوده و در حیطه‌های شناختی، عاطفی و روان حرکتی طراحی می‌شود. این اهداف در تعیین متد و وسایل آموزشی موثر می‌باشند</w:t>
      </w:r>
      <w:r w:rsidRPr="00F563A6">
        <w:rPr>
          <w:rFonts w:hint="cs"/>
          <w:color w:val="000000"/>
          <w:rtl/>
          <w:lang w:bidi="fa-IR"/>
        </w:rPr>
        <w:t>.</w:t>
      </w:r>
    </w:p>
    <w:p w14:paraId="5AADA5E3" w14:textId="77777777" w:rsidR="00C53370" w:rsidRPr="00106E94" w:rsidRDefault="00C53370" w:rsidP="00106E94">
      <w:pPr>
        <w:numPr>
          <w:ilvl w:val="0"/>
          <w:numId w:val="1"/>
        </w:numPr>
        <w:bidi/>
        <w:spacing w:after="0" w:line="240" w:lineRule="auto"/>
        <w:jc w:val="both"/>
        <w:rPr>
          <w:rFonts w:cs="B Nazanin"/>
          <w:color w:val="000000"/>
          <w:rtl/>
          <w:lang w:bidi="fa-IR"/>
        </w:rPr>
      </w:pPr>
      <w:r>
        <w:rPr>
          <w:rFonts w:cs="B Mitra" w:hint="cs"/>
          <w:rtl/>
          <w:lang w:bidi="fa-IR"/>
        </w:rPr>
        <w:t>ارزشیابی</w:t>
      </w:r>
      <w:r w:rsidRPr="001A7FC9">
        <w:rPr>
          <w:rFonts w:cs="B Mitra" w:hint="cs"/>
          <w:rtl/>
          <w:lang w:bidi="fa-IR"/>
        </w:rPr>
        <w:t xml:space="preserve"> بر اساس اهداف می</w:t>
      </w:r>
      <w:r w:rsidRPr="001A7FC9">
        <w:rPr>
          <w:rFonts w:cs="B Mitra" w:hint="cs"/>
          <w:rtl/>
          <w:lang w:bidi="fa-IR"/>
        </w:rPr>
        <w:softHyphen/>
        <w:t xml:space="preserve">توانند به صورت آزمون ورودی (آگاهی از سطح آمادگی دانشجویان) </w:t>
      </w:r>
      <w:r>
        <w:rPr>
          <w:rFonts w:cs="B Mitra" w:hint="cs"/>
          <w:rtl/>
          <w:lang w:bidi="fa-IR"/>
        </w:rPr>
        <w:t xml:space="preserve">، </w:t>
      </w:r>
      <w:r w:rsidRPr="001A7FC9">
        <w:rPr>
          <w:rFonts w:cs="B Mitra" w:hint="cs"/>
          <w:rtl/>
          <w:lang w:bidi="fa-IR"/>
        </w:rPr>
        <w:t>مرحله</w:t>
      </w:r>
      <w:r w:rsidRPr="001A7FC9">
        <w:rPr>
          <w:rFonts w:cs="B Mitra" w:hint="cs"/>
          <w:rtl/>
          <w:lang w:bidi="fa-IR"/>
        </w:rPr>
        <w:softHyphen/>
        <w:t>ای یا تکوینی (در فرایند تدریس با هدف شناسایی قوت و ضعف دانشجویان) و آزمون پایا</w:t>
      </w:r>
      <w:r>
        <w:rPr>
          <w:rFonts w:cs="B Mitra" w:hint="cs"/>
          <w:rtl/>
          <w:lang w:bidi="fa-IR"/>
        </w:rPr>
        <w:t>نی</w:t>
      </w:r>
      <w:r w:rsidRPr="001A7FC9">
        <w:rPr>
          <w:rFonts w:cs="B Mitra" w:hint="cs"/>
          <w:rtl/>
          <w:lang w:bidi="fa-IR"/>
        </w:rPr>
        <w:t xml:space="preserve"> یا تراکمی (پایان یک دوره یا مقطع آموزشی با هدف قضاوت در مورد تسلط دانشجویان) برگزار گردد.</w:t>
      </w:r>
    </w:p>
    <w:sectPr w:rsidR="00C53370" w:rsidRPr="00106E94" w:rsidSect="002F15BF">
      <w:footerReference w:type="default" r:id="rId9"/>
      <w:pgSz w:w="15840" w:h="12240" w:orient="landscape"/>
      <w:pgMar w:top="567" w:right="851" w:bottom="284" w:left="851" w:header="720" w:footer="720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4A4C7" w14:textId="77777777" w:rsidR="0050166C" w:rsidRDefault="0050166C" w:rsidP="00C53370">
      <w:pPr>
        <w:spacing w:after="0" w:line="240" w:lineRule="auto"/>
      </w:pPr>
      <w:r>
        <w:separator/>
      </w:r>
    </w:p>
  </w:endnote>
  <w:endnote w:type="continuationSeparator" w:id="0">
    <w:p w14:paraId="74833ED3" w14:textId="77777777" w:rsidR="0050166C" w:rsidRDefault="0050166C" w:rsidP="00C53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2 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911200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CB91D8" w14:textId="77777777" w:rsidR="00C53370" w:rsidRDefault="00C53370" w:rsidP="00C53370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5463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14A6F964" w14:textId="77777777" w:rsidR="00C53370" w:rsidRDefault="00C53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C1D2A" w14:textId="77777777" w:rsidR="0050166C" w:rsidRDefault="0050166C" w:rsidP="00C53370">
      <w:pPr>
        <w:spacing w:after="0" w:line="240" w:lineRule="auto"/>
      </w:pPr>
      <w:r>
        <w:separator/>
      </w:r>
    </w:p>
  </w:footnote>
  <w:footnote w:type="continuationSeparator" w:id="0">
    <w:p w14:paraId="0D537709" w14:textId="77777777" w:rsidR="0050166C" w:rsidRDefault="0050166C" w:rsidP="00C53370">
      <w:pPr>
        <w:spacing w:after="0" w:line="240" w:lineRule="auto"/>
      </w:pPr>
      <w:r>
        <w:continuationSeparator/>
      </w:r>
    </w:p>
  </w:footnote>
  <w:footnote w:id="1">
    <w:p w14:paraId="4896647C" w14:textId="77777777" w:rsidR="001B3C20" w:rsidRPr="005535D0" w:rsidRDefault="001B3C20" w:rsidP="001B3C2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. </w:t>
      </w:r>
      <w:r w:rsidRPr="005535D0">
        <w:rPr>
          <w:rFonts w:cs="B Nazanin" w:hint="cs"/>
          <w:color w:val="000000"/>
          <w:sz w:val="16"/>
          <w:szCs w:val="16"/>
          <w:rtl/>
          <w:lang w:bidi="fa-IR"/>
        </w:rPr>
        <w:t>براساس سه حيطه اهداف آموزشي: شناختي، عاطفي، روان-حركتي</w:t>
      </w:r>
    </w:p>
  </w:footnote>
  <w:footnote w:id="2">
    <w:p w14:paraId="4C99C416" w14:textId="77777777" w:rsidR="00AF5753" w:rsidRPr="005535D0" w:rsidRDefault="00AF5753" w:rsidP="00AF5753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 xml:space="preserve">. </w:t>
      </w:r>
      <w:r w:rsidRPr="005535D0">
        <w:rPr>
          <w:rFonts w:cs="B Nazanin" w:hint="cs"/>
          <w:sz w:val="16"/>
          <w:szCs w:val="16"/>
          <w:rtl/>
          <w:lang w:bidi="fa-IR"/>
        </w:rPr>
        <w:t>دانسته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 و پیش آمادگی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های ورود به درس جدید</w:t>
      </w:r>
    </w:p>
  </w:footnote>
  <w:footnote w:id="3">
    <w:p w14:paraId="42044E11" w14:textId="77777777" w:rsidR="005535D0" w:rsidRPr="005535D0" w:rsidRDefault="005535D0" w:rsidP="005535D0">
      <w:pPr>
        <w:pStyle w:val="FootnoteText"/>
        <w:bidi/>
        <w:rPr>
          <w:rFonts w:cs="B Nazanin"/>
          <w:sz w:val="16"/>
          <w:szCs w:val="16"/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طول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  <w:footnote w:id="4">
    <w:p w14:paraId="3A33C65B" w14:textId="77777777" w:rsidR="005535D0" w:rsidRDefault="005535D0" w:rsidP="005535D0">
      <w:pPr>
        <w:pStyle w:val="FootnoteText"/>
        <w:bidi/>
        <w:rPr>
          <w:rtl/>
          <w:lang w:bidi="fa-IR"/>
        </w:rPr>
      </w:pPr>
      <w:r w:rsidRPr="005535D0">
        <w:rPr>
          <w:rStyle w:val="FootnoteReference"/>
          <w:rFonts w:cs="B Nazanin"/>
          <w:sz w:val="16"/>
          <w:szCs w:val="16"/>
        </w:rPr>
        <w:footnoteRef/>
      </w:r>
      <w:r w:rsidRPr="005535D0">
        <w:rPr>
          <w:rFonts w:cs="B Nazanin"/>
          <w:sz w:val="16"/>
          <w:szCs w:val="16"/>
        </w:rPr>
        <w:t xml:space="preserve"> </w:t>
      </w:r>
      <w:r w:rsidRPr="005535D0">
        <w:rPr>
          <w:rFonts w:cs="B Nazanin" w:hint="cs"/>
          <w:sz w:val="16"/>
          <w:szCs w:val="16"/>
          <w:rtl/>
        </w:rPr>
        <w:t>.</w:t>
      </w:r>
      <w:r w:rsidRPr="005535D0">
        <w:rPr>
          <w:rFonts w:cs="B Nazanin" w:hint="cs"/>
          <w:sz w:val="16"/>
          <w:szCs w:val="16"/>
          <w:rtl/>
          <w:lang w:bidi="fa-IR"/>
        </w:rPr>
        <w:t xml:space="preserve"> هر نوع ارزشیابی که در پایان ترم از عملکرد دانشجویان انجام می</w:t>
      </w:r>
      <w:r w:rsidRPr="005535D0">
        <w:rPr>
          <w:rFonts w:cs="B Nazanin"/>
          <w:sz w:val="16"/>
          <w:szCs w:val="16"/>
          <w:rtl/>
          <w:lang w:bidi="fa-IR"/>
        </w:rPr>
        <w:softHyphen/>
      </w:r>
      <w:r w:rsidRPr="005535D0">
        <w:rPr>
          <w:rFonts w:cs="B Nazanin" w:hint="cs"/>
          <w:sz w:val="16"/>
          <w:szCs w:val="16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F3528"/>
    <w:multiLevelType w:val="hybridMultilevel"/>
    <w:tmpl w:val="0636B7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AA13C3"/>
    <w:multiLevelType w:val="hybridMultilevel"/>
    <w:tmpl w:val="B3A43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5750F"/>
    <w:multiLevelType w:val="hybridMultilevel"/>
    <w:tmpl w:val="1B90EBE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7B34180"/>
    <w:multiLevelType w:val="hybridMultilevel"/>
    <w:tmpl w:val="362C8A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14E4"/>
    <w:multiLevelType w:val="hybridMultilevel"/>
    <w:tmpl w:val="BCE8B626"/>
    <w:lvl w:ilvl="0" w:tplc="844A886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A162D"/>
    <w:multiLevelType w:val="hybridMultilevel"/>
    <w:tmpl w:val="26D665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06B4E"/>
    <w:multiLevelType w:val="hybridMultilevel"/>
    <w:tmpl w:val="D670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33FC4"/>
    <w:multiLevelType w:val="hybridMultilevel"/>
    <w:tmpl w:val="B6AA1A30"/>
    <w:lvl w:ilvl="0" w:tplc="EADCA9F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B571D"/>
    <w:multiLevelType w:val="hybridMultilevel"/>
    <w:tmpl w:val="0CF2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84265"/>
    <w:multiLevelType w:val="hybridMultilevel"/>
    <w:tmpl w:val="1B42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C4552B"/>
    <w:multiLevelType w:val="hybridMultilevel"/>
    <w:tmpl w:val="15940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F741C2"/>
    <w:multiLevelType w:val="hybridMultilevel"/>
    <w:tmpl w:val="CA444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1339CD"/>
    <w:multiLevelType w:val="hybridMultilevel"/>
    <w:tmpl w:val="7A1AD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94DD2"/>
    <w:multiLevelType w:val="hybridMultilevel"/>
    <w:tmpl w:val="486A8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1"/>
  </w:num>
  <w:num w:numId="5">
    <w:abstractNumId w:val="10"/>
  </w:num>
  <w:num w:numId="6">
    <w:abstractNumId w:val="12"/>
  </w:num>
  <w:num w:numId="7">
    <w:abstractNumId w:val="6"/>
  </w:num>
  <w:num w:numId="8">
    <w:abstractNumId w:val="13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EA1"/>
    <w:rsid w:val="00010EA2"/>
    <w:rsid w:val="000356AB"/>
    <w:rsid w:val="000374E2"/>
    <w:rsid w:val="000B49A9"/>
    <w:rsid w:val="000C224F"/>
    <w:rsid w:val="000F6A18"/>
    <w:rsid w:val="00106E94"/>
    <w:rsid w:val="00120252"/>
    <w:rsid w:val="001318F8"/>
    <w:rsid w:val="001635C7"/>
    <w:rsid w:val="00191B28"/>
    <w:rsid w:val="001B3C20"/>
    <w:rsid w:val="001D1DC4"/>
    <w:rsid w:val="001E220A"/>
    <w:rsid w:val="001F352D"/>
    <w:rsid w:val="00270396"/>
    <w:rsid w:val="00291329"/>
    <w:rsid w:val="002A72D7"/>
    <w:rsid w:val="002E116E"/>
    <w:rsid w:val="002F15BF"/>
    <w:rsid w:val="00325A0F"/>
    <w:rsid w:val="0032699A"/>
    <w:rsid w:val="00331682"/>
    <w:rsid w:val="00333CE2"/>
    <w:rsid w:val="00365E7C"/>
    <w:rsid w:val="00386A85"/>
    <w:rsid w:val="003872D5"/>
    <w:rsid w:val="003B3AF2"/>
    <w:rsid w:val="003F0083"/>
    <w:rsid w:val="004115E4"/>
    <w:rsid w:val="00425C8F"/>
    <w:rsid w:val="00440386"/>
    <w:rsid w:val="00444FC5"/>
    <w:rsid w:val="00464BA9"/>
    <w:rsid w:val="00467DB7"/>
    <w:rsid w:val="00474405"/>
    <w:rsid w:val="00480866"/>
    <w:rsid w:val="004977BE"/>
    <w:rsid w:val="004A41F3"/>
    <w:rsid w:val="004B0D1B"/>
    <w:rsid w:val="0050166C"/>
    <w:rsid w:val="00516EE2"/>
    <w:rsid w:val="0051721D"/>
    <w:rsid w:val="005268AE"/>
    <w:rsid w:val="005535D0"/>
    <w:rsid w:val="00561A82"/>
    <w:rsid w:val="0059586A"/>
    <w:rsid w:val="005A02C8"/>
    <w:rsid w:val="005B19DB"/>
    <w:rsid w:val="005E42D7"/>
    <w:rsid w:val="006238B9"/>
    <w:rsid w:val="006307D2"/>
    <w:rsid w:val="00655B29"/>
    <w:rsid w:val="006577BE"/>
    <w:rsid w:val="00696C99"/>
    <w:rsid w:val="006C40AA"/>
    <w:rsid w:val="0070536E"/>
    <w:rsid w:val="0074191D"/>
    <w:rsid w:val="007515B4"/>
    <w:rsid w:val="00764EAD"/>
    <w:rsid w:val="00772D12"/>
    <w:rsid w:val="007766A3"/>
    <w:rsid w:val="00786689"/>
    <w:rsid w:val="007E5914"/>
    <w:rsid w:val="007F567A"/>
    <w:rsid w:val="0082286F"/>
    <w:rsid w:val="008710C6"/>
    <w:rsid w:val="008716B3"/>
    <w:rsid w:val="00873A48"/>
    <w:rsid w:val="00897CEC"/>
    <w:rsid w:val="008C37CB"/>
    <w:rsid w:val="008C600F"/>
    <w:rsid w:val="009019B1"/>
    <w:rsid w:val="009053C0"/>
    <w:rsid w:val="00916B59"/>
    <w:rsid w:val="00961E78"/>
    <w:rsid w:val="00973120"/>
    <w:rsid w:val="00976F1C"/>
    <w:rsid w:val="009850DE"/>
    <w:rsid w:val="00A21521"/>
    <w:rsid w:val="00A27E86"/>
    <w:rsid w:val="00A30B34"/>
    <w:rsid w:val="00A36F74"/>
    <w:rsid w:val="00A66694"/>
    <w:rsid w:val="00A87D1D"/>
    <w:rsid w:val="00A961C1"/>
    <w:rsid w:val="00AA03DC"/>
    <w:rsid w:val="00AB5CC9"/>
    <w:rsid w:val="00AD5D14"/>
    <w:rsid w:val="00AF5753"/>
    <w:rsid w:val="00B0168F"/>
    <w:rsid w:val="00B15CA5"/>
    <w:rsid w:val="00B4696F"/>
    <w:rsid w:val="00B563E9"/>
    <w:rsid w:val="00BB7FE5"/>
    <w:rsid w:val="00BF650D"/>
    <w:rsid w:val="00C00A25"/>
    <w:rsid w:val="00C01E1D"/>
    <w:rsid w:val="00C023B7"/>
    <w:rsid w:val="00C11DE1"/>
    <w:rsid w:val="00C23542"/>
    <w:rsid w:val="00C2702A"/>
    <w:rsid w:val="00C34AA3"/>
    <w:rsid w:val="00C37622"/>
    <w:rsid w:val="00C42E70"/>
    <w:rsid w:val="00C43AC1"/>
    <w:rsid w:val="00C4626A"/>
    <w:rsid w:val="00C53370"/>
    <w:rsid w:val="00CA0CE1"/>
    <w:rsid w:val="00CA77BA"/>
    <w:rsid w:val="00CD0FDC"/>
    <w:rsid w:val="00CD1DDB"/>
    <w:rsid w:val="00CD2863"/>
    <w:rsid w:val="00CE7E13"/>
    <w:rsid w:val="00CF275C"/>
    <w:rsid w:val="00CF4D7B"/>
    <w:rsid w:val="00D02FB0"/>
    <w:rsid w:val="00D16D79"/>
    <w:rsid w:val="00D3295B"/>
    <w:rsid w:val="00D705A6"/>
    <w:rsid w:val="00D72E5F"/>
    <w:rsid w:val="00D76818"/>
    <w:rsid w:val="00D77B77"/>
    <w:rsid w:val="00D86DD2"/>
    <w:rsid w:val="00DB7535"/>
    <w:rsid w:val="00DC0E98"/>
    <w:rsid w:val="00DC2159"/>
    <w:rsid w:val="00DC3BB9"/>
    <w:rsid w:val="00DF5463"/>
    <w:rsid w:val="00DF58FB"/>
    <w:rsid w:val="00E13EA1"/>
    <w:rsid w:val="00E24E61"/>
    <w:rsid w:val="00E445B8"/>
    <w:rsid w:val="00E5399B"/>
    <w:rsid w:val="00E83C4A"/>
    <w:rsid w:val="00E918CF"/>
    <w:rsid w:val="00EB2EE5"/>
    <w:rsid w:val="00EB42E1"/>
    <w:rsid w:val="00EB73E1"/>
    <w:rsid w:val="00ED63E1"/>
    <w:rsid w:val="00EF06CD"/>
    <w:rsid w:val="00F02D44"/>
    <w:rsid w:val="00F25EB7"/>
    <w:rsid w:val="00F41895"/>
    <w:rsid w:val="00F563A6"/>
    <w:rsid w:val="00F70CC4"/>
    <w:rsid w:val="00FB03FD"/>
    <w:rsid w:val="00FB400D"/>
    <w:rsid w:val="00FB5F97"/>
    <w:rsid w:val="00FE5164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EA87"/>
  <w15:chartTrackingRefBased/>
  <w15:docId w15:val="{7B32AC41-F2A7-4AD9-9853-8B511547C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AB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AB"/>
    <w:pPr>
      <w:ind w:left="720"/>
      <w:contextualSpacing/>
    </w:pPr>
  </w:style>
  <w:style w:type="table" w:styleId="TableGrid">
    <w:name w:val="Table Grid"/>
    <w:basedOn w:val="TableNormal"/>
    <w:uiPriority w:val="59"/>
    <w:rsid w:val="000356AB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7BA"/>
    <w:pPr>
      <w:spacing w:after="0" w:line="240" w:lineRule="auto"/>
    </w:pPr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A77BA"/>
    <w:rPr>
      <w:rFonts w:ascii="Tahoma" w:eastAsia="Times New Roman" w:hAnsi="Tahoma" w:cs="Tahoma"/>
      <w:sz w:val="16"/>
      <w:szCs w:val="16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CA77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4626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370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533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370"/>
    <w:rPr>
      <w:rFonts w:eastAsia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B3C2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B3C20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unhideWhenUsed/>
    <w:rsid w:val="001B3C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01;&#1585;&#1605;%20&#1582;&#1575;&#1605;%20&#1591;&#1585;&#1581;%20&#1583;&#1585;&#1587;%20&#1608;&#1740;&#1688;&#1607;%20&#1583;&#1585;&#1608;&#1587;%20&#1606;&#1592;&#1585;&#174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9E89D-9C90-4A47-9910-388377400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فرم خام طرح درس ویژه دروس نظری</Template>
  <TotalTime>10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Ms.Kameli</dc:creator>
  <cp:keywords/>
  <dc:description/>
  <cp:lastModifiedBy>dr.mohaghgh</cp:lastModifiedBy>
  <cp:revision>7</cp:revision>
  <cp:lastPrinted>2019-12-07T06:13:00Z</cp:lastPrinted>
  <dcterms:created xsi:type="dcterms:W3CDTF">2024-11-09T04:06:00Z</dcterms:created>
  <dcterms:modified xsi:type="dcterms:W3CDTF">2025-10-11T11:25:00Z</dcterms:modified>
</cp:coreProperties>
</file>