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18" w:rsidRPr="00C91008" w:rsidRDefault="00BB4918" w:rsidP="00BB491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:rsidR="00BB4918" w:rsidRPr="00BB4918" w:rsidRDefault="00BB4918" w:rsidP="00BB4918">
      <w:pPr>
        <w:jc w:val="center"/>
        <w:rPr>
          <w:rFonts w:cs="B Nazanin"/>
          <w:rtl/>
          <w:lang w:bidi="fa-IR"/>
        </w:rPr>
      </w:pPr>
    </w:p>
    <w:p w:rsidR="00BB4918" w:rsidRPr="00BB4918" w:rsidRDefault="00BB4918" w:rsidP="00BB4918">
      <w:pPr>
        <w:jc w:val="center"/>
        <w:rPr>
          <w:rFonts w:cs="B Nazanin"/>
          <w:rtl/>
          <w:lang w:bidi="fa-IR"/>
        </w:rPr>
      </w:pPr>
      <w:r w:rsidRPr="00BB4918">
        <w:rPr>
          <w:rFonts w:cs="B Nazanin"/>
          <w:noProof/>
        </w:rPr>
        <w:drawing>
          <wp:inline distT="0" distB="0" distL="0" distR="0" wp14:anchorId="1BD57863" wp14:editId="67783CF0">
            <wp:extent cx="1367468" cy="1185896"/>
            <wp:effectExtent l="0" t="0" r="4445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79" cy="12026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BB4918" w:rsidRPr="00C91008" w:rsidRDefault="00BB4918" w:rsidP="00BB491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پزشکی </w:t>
      </w:r>
    </w:p>
    <w:p w:rsidR="00BB4918" w:rsidRPr="00C91008" w:rsidRDefault="00BB4918" w:rsidP="00C9100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>دوره کارشناسی ارشد بیوشیمی بالینی</w:t>
      </w:r>
    </w:p>
    <w:p w:rsidR="00BB4918" w:rsidRPr="00C91008" w:rsidRDefault="00BB4918" w:rsidP="00BB4918">
      <w:pPr>
        <w:jc w:val="center"/>
        <w:rPr>
          <w:rFonts w:cs="B Nazanin"/>
          <w:b/>
          <w:bCs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جلسه ارائه ژورنال کلاب</w:t>
      </w:r>
    </w:p>
    <w:p w:rsidR="00203BB3" w:rsidRPr="00C91008" w:rsidRDefault="00BB4918" w:rsidP="00C91008">
      <w:pPr>
        <w:jc w:val="center"/>
        <w:rPr>
          <w:rFonts w:cs="B Nazanin"/>
          <w:sz w:val="32"/>
          <w:szCs w:val="32"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عنوان:</w:t>
      </w:r>
      <w:r w:rsidRPr="00BB4918">
        <w:rPr>
          <w:rFonts w:ascii="Segoe UI" w:hAnsi="Segoe UI" w:cs="B Nazanin"/>
          <w:color w:val="205493"/>
          <w:sz w:val="27"/>
          <w:szCs w:val="27"/>
          <w:shd w:val="clear" w:color="auto" w:fill="FFFFFF"/>
        </w:rPr>
        <w:br/>
      </w:r>
      <w:r w:rsidR="00203BB3" w:rsidRPr="00203BB3">
        <w:rPr>
          <w:rFonts w:cs="B Nazanin"/>
          <w:b/>
          <w:bCs/>
          <w:sz w:val="36"/>
          <w:szCs w:val="36"/>
          <w:lang w:bidi="fa-IR"/>
        </w:rPr>
        <w:t>Role and mechanism of miR-335-5p in the pathogenesis and treatment of</w:t>
      </w:r>
      <w:r w:rsidR="00203BB3">
        <w:rPr>
          <w:rFonts w:cs="B Nazanin"/>
          <w:b/>
          <w:bCs/>
          <w:sz w:val="36"/>
          <w:szCs w:val="36"/>
          <w:lang w:bidi="fa-IR"/>
        </w:rPr>
        <w:t xml:space="preserve"> polycystic ovary syndrome</w:t>
      </w:r>
    </w:p>
    <w:p w:rsidR="00BB4918" w:rsidRPr="00BB4918" w:rsidRDefault="00BB4918" w:rsidP="00C91008">
      <w:pPr>
        <w:spacing w:line="240" w:lineRule="auto"/>
        <w:jc w:val="center"/>
        <w:rPr>
          <w:rFonts w:cs="B Nazanin"/>
          <w:sz w:val="32"/>
          <w:szCs w:val="32"/>
          <w:rtl/>
          <w:lang w:bidi="fa-IR"/>
        </w:rPr>
      </w:pPr>
    </w:p>
    <w:p w:rsidR="00BB4918" w:rsidRPr="00C91008" w:rsidRDefault="00BB4918" w:rsidP="00C91008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دانشجو: حانیه طاهری</w:t>
      </w:r>
    </w:p>
    <w:p w:rsidR="00BB4918" w:rsidRPr="00C91008" w:rsidRDefault="00BB4918" w:rsidP="00C91008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تاریخ: دوشنبه 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28/01/1402</w:t>
      </w:r>
    </w:p>
    <w:p w:rsidR="00BB4918" w:rsidRPr="00C91008" w:rsidRDefault="00BB4918" w:rsidP="00C91008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زمان: ساعت 12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:15</w:t>
      </w:r>
    </w:p>
    <w:p w:rsidR="00BB4918" w:rsidRDefault="00BB4918" w:rsidP="00C91008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مکان: کلاس دانشجویان ارشد بیوشیمی</w:t>
      </w: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91008" w:rsidRDefault="00C91008" w:rsidP="00C9100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4AEDC406" wp14:editId="1E85EF3A">
            <wp:simplePos x="0" y="0"/>
            <wp:positionH relativeFrom="margin">
              <wp:align>center</wp:align>
            </wp:positionH>
            <wp:positionV relativeFrom="margin">
              <wp:posOffset>6826885</wp:posOffset>
            </wp:positionV>
            <wp:extent cx="1752600" cy="2270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8"/>
          <w:szCs w:val="28"/>
          <w:rtl/>
          <w:lang w:bidi="fa-IR"/>
        </w:rPr>
        <w:t>جهت مشاهده‌ی مقاله‌‌ی مورد بحث</w:t>
      </w:r>
      <w:r w:rsidR="00C80567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>QR Code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زیر را اسکن نمایید.</w:t>
      </w:r>
      <w:r w:rsidRPr="00C91008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</w:p>
    <w:p w:rsidR="00C91008" w:rsidRPr="00C91008" w:rsidRDefault="00C91008" w:rsidP="00C91008">
      <w:pPr>
        <w:bidi/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5F5457" w:rsidRPr="00BB4918" w:rsidRDefault="005F5457">
      <w:pPr>
        <w:rPr>
          <w:rFonts w:cs="B Nazanin"/>
        </w:rPr>
      </w:pPr>
    </w:p>
    <w:sectPr w:rsidR="005F5457" w:rsidRPr="00BB4918" w:rsidSect="00C91008">
      <w:pgSz w:w="12240" w:h="15840"/>
      <w:pgMar w:top="90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18"/>
    <w:rsid w:val="00203BB3"/>
    <w:rsid w:val="005F5457"/>
    <w:rsid w:val="00BB4918"/>
    <w:rsid w:val="00C80567"/>
    <w:rsid w:val="00C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C8D6"/>
  <w15:chartTrackingRefBased/>
  <w15:docId w15:val="{8027E8BD-3405-4F3A-B95A-3720B36C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IRS</cp:lastModifiedBy>
  <cp:revision>2</cp:revision>
  <dcterms:created xsi:type="dcterms:W3CDTF">2023-04-10T21:19:00Z</dcterms:created>
  <dcterms:modified xsi:type="dcterms:W3CDTF">2023-04-10T21:19:00Z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8eb246f2f7f87c2bf5d18f43e3d6404ef7e7ebc1f7a829c1834339c086ed873f</vt:lpwstr>
  </property>
</Properties>
</file>